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EA6" w:rsidRDefault="00121B71" w:rsidP="00121B71">
      <w:pPr>
        <w:rPr>
          <w:rFonts w:ascii="Times New Roman" w:hAnsi="Times New Roman" w:cs="Times New Roman"/>
          <w:b/>
          <w:sz w:val="24"/>
          <w:szCs w:val="24"/>
        </w:rPr>
      </w:pPr>
      <w:r>
        <w:rPr>
          <w:rFonts w:ascii="Times New Roman" w:hAnsi="Times New Roman" w:cs="Times New Roman"/>
          <w:b/>
          <w:sz w:val="24"/>
          <w:szCs w:val="24"/>
        </w:rPr>
        <w:t xml:space="preserve">Til Russland med sosial kompetanse.   </w:t>
      </w:r>
    </w:p>
    <w:p w:rsidR="00121B71" w:rsidRDefault="00121B71" w:rsidP="00121B71">
      <w:pPr>
        <w:rPr>
          <w:rFonts w:ascii="Times New Roman" w:hAnsi="Times New Roman" w:cs="Times New Roman"/>
          <w:b/>
          <w:sz w:val="24"/>
          <w:szCs w:val="24"/>
        </w:rPr>
      </w:pPr>
    </w:p>
    <w:p w:rsidR="005C1600" w:rsidRDefault="00121B71" w:rsidP="00121B71">
      <w:pPr>
        <w:rPr>
          <w:rFonts w:ascii="Times New Roman" w:hAnsi="Times New Roman" w:cs="Times New Roman"/>
          <w:sz w:val="24"/>
          <w:szCs w:val="24"/>
        </w:rPr>
      </w:pPr>
      <w:r>
        <w:rPr>
          <w:rFonts w:ascii="Times New Roman" w:hAnsi="Times New Roman" w:cs="Times New Roman"/>
          <w:sz w:val="24"/>
          <w:szCs w:val="24"/>
        </w:rPr>
        <w:t xml:space="preserve">Siden 2008 har </w:t>
      </w:r>
      <w:proofErr w:type="spellStart"/>
      <w:r>
        <w:rPr>
          <w:rFonts w:ascii="Times New Roman" w:hAnsi="Times New Roman" w:cs="Times New Roman"/>
          <w:sz w:val="24"/>
          <w:szCs w:val="24"/>
        </w:rPr>
        <w:t>ART-senteret</w:t>
      </w:r>
      <w:proofErr w:type="spellEnd"/>
      <w:r>
        <w:rPr>
          <w:rFonts w:ascii="Times New Roman" w:hAnsi="Times New Roman" w:cs="Times New Roman"/>
          <w:sz w:val="24"/>
          <w:szCs w:val="24"/>
        </w:rPr>
        <w:t xml:space="preserve"> ved Diakonhjemmet Høgskole vært sterkt involvert i ulike prosjekter i Russland og har utdannet personell ved skoler, barnehjem og spesialskoler både i </w:t>
      </w:r>
      <w:proofErr w:type="spellStart"/>
      <w:r>
        <w:rPr>
          <w:rFonts w:ascii="Times New Roman" w:hAnsi="Times New Roman" w:cs="Times New Roman"/>
          <w:sz w:val="24"/>
          <w:szCs w:val="24"/>
        </w:rPr>
        <w:t>Karelien</w:t>
      </w:r>
      <w:proofErr w:type="spellEnd"/>
      <w:r>
        <w:rPr>
          <w:rFonts w:ascii="Times New Roman" w:hAnsi="Times New Roman" w:cs="Times New Roman"/>
          <w:sz w:val="24"/>
          <w:szCs w:val="24"/>
        </w:rPr>
        <w:t>, Murmansk Arkhangelsk og Komi. I alt har 150 psykologer og sosialarbeidere gjennomført et 10 dagers kvalifiseringsløp i metoden ART som består av trening i henholdsvis sosiale ferdigheter, sinnekontroll og moralsk resonnering.  I tillegg har 5 psykologer gjennomført et kvalifiseringsløp for å kunne veilede og lære opp nye trenere.  Denne satsingen er i regi av CYAR (</w:t>
      </w:r>
      <w:proofErr w:type="spellStart"/>
      <w:r w:rsidR="005C1600">
        <w:rPr>
          <w:rFonts w:ascii="Times New Roman" w:hAnsi="Times New Roman" w:cs="Times New Roman"/>
          <w:sz w:val="24"/>
          <w:szCs w:val="24"/>
        </w:rPr>
        <w:t>C</w:t>
      </w:r>
      <w:r>
        <w:rPr>
          <w:rFonts w:ascii="Times New Roman" w:hAnsi="Times New Roman" w:cs="Times New Roman"/>
          <w:sz w:val="24"/>
          <w:szCs w:val="24"/>
        </w:rPr>
        <w:t>hildren</w:t>
      </w:r>
      <w:proofErr w:type="spellEnd"/>
      <w:r>
        <w:rPr>
          <w:rFonts w:ascii="Times New Roman" w:hAnsi="Times New Roman" w:cs="Times New Roman"/>
          <w:sz w:val="24"/>
          <w:szCs w:val="24"/>
        </w:rPr>
        <w:t xml:space="preserve"> and </w:t>
      </w:r>
      <w:proofErr w:type="spellStart"/>
      <w:r w:rsidR="005C1600">
        <w:rPr>
          <w:rFonts w:ascii="Times New Roman" w:hAnsi="Times New Roman" w:cs="Times New Roman"/>
          <w:sz w:val="24"/>
          <w:szCs w:val="24"/>
        </w:rPr>
        <w:t>Youth</w:t>
      </w:r>
      <w:proofErr w:type="spellEnd"/>
      <w:r w:rsidR="005C1600">
        <w:rPr>
          <w:rFonts w:ascii="Times New Roman" w:hAnsi="Times New Roman" w:cs="Times New Roman"/>
          <w:sz w:val="24"/>
          <w:szCs w:val="24"/>
        </w:rPr>
        <w:t xml:space="preserve"> at R</w:t>
      </w:r>
      <w:r>
        <w:rPr>
          <w:rFonts w:ascii="Times New Roman" w:hAnsi="Times New Roman" w:cs="Times New Roman"/>
          <w:sz w:val="24"/>
          <w:szCs w:val="24"/>
        </w:rPr>
        <w:t>isk</w:t>
      </w:r>
      <w:r w:rsidR="005C1600">
        <w:rPr>
          <w:rFonts w:ascii="Times New Roman" w:hAnsi="Times New Roman" w:cs="Times New Roman"/>
          <w:sz w:val="24"/>
          <w:szCs w:val="24"/>
        </w:rPr>
        <w:t xml:space="preserve"> in </w:t>
      </w:r>
      <w:proofErr w:type="spellStart"/>
      <w:r w:rsidR="005C1600">
        <w:rPr>
          <w:rFonts w:ascii="Times New Roman" w:hAnsi="Times New Roman" w:cs="Times New Roman"/>
          <w:sz w:val="24"/>
          <w:szCs w:val="24"/>
        </w:rPr>
        <w:t>the</w:t>
      </w:r>
      <w:proofErr w:type="spellEnd"/>
      <w:r w:rsidR="005C1600">
        <w:rPr>
          <w:rFonts w:ascii="Times New Roman" w:hAnsi="Times New Roman" w:cs="Times New Roman"/>
          <w:sz w:val="24"/>
          <w:szCs w:val="24"/>
        </w:rPr>
        <w:t xml:space="preserve"> </w:t>
      </w:r>
      <w:proofErr w:type="spellStart"/>
      <w:r w:rsidR="005C1600">
        <w:rPr>
          <w:rFonts w:ascii="Times New Roman" w:hAnsi="Times New Roman" w:cs="Times New Roman"/>
          <w:sz w:val="24"/>
          <w:szCs w:val="24"/>
        </w:rPr>
        <w:t>Barent</w:t>
      </w:r>
      <w:proofErr w:type="spellEnd"/>
      <w:r w:rsidR="005C1600">
        <w:rPr>
          <w:rFonts w:ascii="Times New Roman" w:hAnsi="Times New Roman" w:cs="Times New Roman"/>
          <w:sz w:val="24"/>
          <w:szCs w:val="24"/>
        </w:rPr>
        <w:t xml:space="preserve"> Region</w:t>
      </w:r>
      <w:r>
        <w:rPr>
          <w:rFonts w:ascii="Times New Roman" w:hAnsi="Times New Roman" w:cs="Times New Roman"/>
          <w:sz w:val="24"/>
          <w:szCs w:val="24"/>
        </w:rPr>
        <w:t xml:space="preserve">) som er et samarbeidsprosjekt mellom Norge, Finland, Sverige og de 4 nordligste regionene i Russland. Foruten ART inkluderer satsingen også 3 andre programmer, ”De </w:t>
      </w:r>
      <w:r w:rsidR="005C1600">
        <w:rPr>
          <w:rFonts w:ascii="Times New Roman" w:hAnsi="Times New Roman" w:cs="Times New Roman"/>
          <w:sz w:val="24"/>
          <w:szCs w:val="24"/>
        </w:rPr>
        <w:t>U</w:t>
      </w:r>
      <w:r>
        <w:rPr>
          <w:rFonts w:ascii="Times New Roman" w:hAnsi="Times New Roman" w:cs="Times New Roman"/>
          <w:sz w:val="24"/>
          <w:szCs w:val="24"/>
        </w:rPr>
        <w:t xml:space="preserve">trolige </w:t>
      </w:r>
      <w:r w:rsidR="005C1600">
        <w:rPr>
          <w:rFonts w:ascii="Times New Roman" w:hAnsi="Times New Roman" w:cs="Times New Roman"/>
          <w:sz w:val="24"/>
          <w:szCs w:val="24"/>
        </w:rPr>
        <w:t>Å</w:t>
      </w:r>
      <w:r>
        <w:rPr>
          <w:rFonts w:ascii="Times New Roman" w:hAnsi="Times New Roman" w:cs="Times New Roman"/>
          <w:sz w:val="24"/>
          <w:szCs w:val="24"/>
        </w:rPr>
        <w:t>rene”, ”</w:t>
      </w:r>
      <w:proofErr w:type="spellStart"/>
      <w:r>
        <w:rPr>
          <w:rFonts w:ascii="Times New Roman" w:hAnsi="Times New Roman" w:cs="Times New Roman"/>
          <w:sz w:val="24"/>
          <w:szCs w:val="24"/>
        </w:rPr>
        <w:t>Konfliksrådsmekling</w:t>
      </w:r>
      <w:proofErr w:type="spellEnd"/>
      <w:r>
        <w:rPr>
          <w:rFonts w:ascii="Times New Roman" w:hAnsi="Times New Roman" w:cs="Times New Roman"/>
          <w:sz w:val="24"/>
          <w:szCs w:val="24"/>
        </w:rPr>
        <w:t xml:space="preserve">” og </w:t>
      </w:r>
      <w:r w:rsidR="005C1600">
        <w:rPr>
          <w:rFonts w:ascii="Times New Roman" w:hAnsi="Times New Roman" w:cs="Times New Roman"/>
          <w:sz w:val="24"/>
          <w:szCs w:val="24"/>
        </w:rPr>
        <w:t>”</w:t>
      </w:r>
      <w:proofErr w:type="spellStart"/>
      <w:r w:rsidR="001D202C">
        <w:rPr>
          <w:rFonts w:ascii="Times New Roman" w:hAnsi="Times New Roman" w:cs="Times New Roman"/>
          <w:sz w:val="24"/>
          <w:szCs w:val="24"/>
        </w:rPr>
        <w:t>F</w:t>
      </w:r>
      <w:r w:rsidR="005C1600">
        <w:rPr>
          <w:rFonts w:ascii="Times New Roman" w:hAnsi="Times New Roman" w:cs="Times New Roman"/>
          <w:sz w:val="24"/>
          <w:szCs w:val="24"/>
        </w:rPr>
        <w:t>amilegruppemøter</w:t>
      </w:r>
      <w:proofErr w:type="spellEnd"/>
      <w:r w:rsidR="005C1600">
        <w:rPr>
          <w:rFonts w:ascii="Times New Roman" w:hAnsi="Times New Roman" w:cs="Times New Roman"/>
          <w:sz w:val="24"/>
          <w:szCs w:val="24"/>
        </w:rPr>
        <w:t xml:space="preserve">”.  Prosjektet har blitt karakterisert som blant de mest vellykkede mellom de 2 land og det er nylig besluttet at satsingen skal fortsette ut 2014.  </w:t>
      </w:r>
    </w:p>
    <w:p w:rsidR="00523BF5" w:rsidRDefault="001F67B0" w:rsidP="00121B71">
      <w:pPr>
        <w:rPr>
          <w:rFonts w:ascii="Times New Roman" w:hAnsi="Times New Roman" w:cs="Times New Roman"/>
          <w:sz w:val="24"/>
          <w:szCs w:val="24"/>
        </w:rPr>
      </w:pPr>
      <w:r>
        <w:rPr>
          <w:rFonts w:ascii="Times New Roman" w:hAnsi="Times New Roman" w:cs="Times New Roman"/>
          <w:sz w:val="24"/>
          <w:szCs w:val="24"/>
        </w:rPr>
        <w:t xml:space="preserve">Reisene til Russland er alltid spennende.  Mytene om Russland </w:t>
      </w:r>
      <w:r w:rsidR="001D202C">
        <w:rPr>
          <w:rFonts w:ascii="Times New Roman" w:hAnsi="Times New Roman" w:cs="Times New Roman"/>
          <w:sz w:val="24"/>
          <w:szCs w:val="24"/>
        </w:rPr>
        <w:t xml:space="preserve">som for eksempel beskriver fattigdom, </w:t>
      </w:r>
      <w:r w:rsidR="001C23B8">
        <w:rPr>
          <w:rFonts w:ascii="Times New Roman" w:hAnsi="Times New Roman" w:cs="Times New Roman"/>
          <w:sz w:val="24"/>
          <w:szCs w:val="24"/>
        </w:rPr>
        <w:t>kriminalitet</w:t>
      </w:r>
      <w:r w:rsidR="001D202C">
        <w:rPr>
          <w:rFonts w:ascii="Times New Roman" w:hAnsi="Times New Roman" w:cs="Times New Roman"/>
          <w:sz w:val="24"/>
          <w:szCs w:val="24"/>
        </w:rPr>
        <w:t xml:space="preserve"> </w:t>
      </w:r>
      <w:r>
        <w:rPr>
          <w:rFonts w:ascii="Times New Roman" w:hAnsi="Times New Roman" w:cs="Times New Roman"/>
          <w:sz w:val="24"/>
          <w:szCs w:val="24"/>
        </w:rPr>
        <w:t xml:space="preserve">og rusmisbruk stemmer i noen grad, men samtidig er bildet så mye mer nyansert.  </w:t>
      </w:r>
      <w:r w:rsidR="001C23B8">
        <w:rPr>
          <w:rFonts w:ascii="Times New Roman" w:hAnsi="Times New Roman" w:cs="Times New Roman"/>
          <w:sz w:val="24"/>
          <w:szCs w:val="24"/>
        </w:rPr>
        <w:t xml:space="preserve">Vi oppdager flere biler i luksusklassen under en rusletur i Moskva enn i noe annet land i verden; bak et formalistisk førsteinntrykk oppdager vi at russerne gjennomgående er mye mer kunstnerisk kreative enn nordmenn flest og vi har ennå til gode å oppleve utrygge situasjoner på våre reiser til Russland.  </w:t>
      </w:r>
      <w:r w:rsidR="00523BF5">
        <w:rPr>
          <w:rFonts w:ascii="Times New Roman" w:hAnsi="Times New Roman" w:cs="Times New Roman"/>
          <w:sz w:val="24"/>
          <w:szCs w:val="24"/>
        </w:rPr>
        <w:t>Flere av de dagsenter og barnehjem vi har besøkt har overraskende god kvalitet, også materielt sett.</w:t>
      </w:r>
    </w:p>
    <w:p w:rsidR="00523BF5" w:rsidRDefault="00523BF5" w:rsidP="00121B71">
      <w:pPr>
        <w:rPr>
          <w:rFonts w:ascii="Times New Roman" w:hAnsi="Times New Roman" w:cs="Times New Roman"/>
          <w:sz w:val="24"/>
          <w:szCs w:val="24"/>
        </w:rPr>
      </w:pPr>
    </w:p>
    <w:p w:rsidR="00523BF5" w:rsidRDefault="00523BF5" w:rsidP="00F0430C">
      <w:pPr>
        <w:rPr>
          <w:rFonts w:ascii="Times New Roman" w:hAnsi="Times New Roman" w:cs="Times New Roman"/>
          <w:sz w:val="24"/>
          <w:szCs w:val="24"/>
        </w:rPr>
      </w:pPr>
      <w:r>
        <w:rPr>
          <w:rFonts w:ascii="Times New Roman" w:hAnsi="Times New Roman" w:cs="Times New Roman"/>
          <w:sz w:val="24"/>
          <w:szCs w:val="24"/>
        </w:rPr>
        <w:t xml:space="preserve">Den siste reisen brakte oss til </w:t>
      </w:r>
      <w:proofErr w:type="spellStart"/>
      <w:r>
        <w:rPr>
          <w:rFonts w:ascii="Times New Roman" w:hAnsi="Times New Roman" w:cs="Times New Roman"/>
          <w:sz w:val="24"/>
          <w:szCs w:val="24"/>
        </w:rPr>
        <w:t>Ryazan</w:t>
      </w:r>
      <w:proofErr w:type="spellEnd"/>
      <w:r>
        <w:rPr>
          <w:rFonts w:ascii="Times New Roman" w:hAnsi="Times New Roman" w:cs="Times New Roman"/>
          <w:sz w:val="24"/>
          <w:szCs w:val="24"/>
        </w:rPr>
        <w:t xml:space="preserve"> samt ulike distrikter i republikken Komi.  </w:t>
      </w:r>
      <w:proofErr w:type="spellStart"/>
      <w:r>
        <w:rPr>
          <w:rFonts w:ascii="Times New Roman" w:hAnsi="Times New Roman" w:cs="Times New Roman"/>
          <w:sz w:val="24"/>
          <w:szCs w:val="24"/>
        </w:rPr>
        <w:t>Ryazan</w:t>
      </w:r>
      <w:proofErr w:type="spellEnd"/>
      <w:r>
        <w:rPr>
          <w:rFonts w:ascii="Times New Roman" w:hAnsi="Times New Roman" w:cs="Times New Roman"/>
          <w:sz w:val="24"/>
          <w:szCs w:val="24"/>
        </w:rPr>
        <w:t xml:space="preserve"> er en by på ca en halv million mennesker som ligger ca 20 mil sør øst f</w:t>
      </w:r>
      <w:r w:rsidR="00F0430C">
        <w:rPr>
          <w:rFonts w:ascii="Times New Roman" w:hAnsi="Times New Roman" w:cs="Times New Roman"/>
          <w:sz w:val="24"/>
          <w:szCs w:val="24"/>
        </w:rPr>
        <w:t>or</w:t>
      </w:r>
      <w:r>
        <w:rPr>
          <w:rFonts w:ascii="Times New Roman" w:hAnsi="Times New Roman" w:cs="Times New Roman"/>
          <w:sz w:val="24"/>
          <w:szCs w:val="24"/>
        </w:rPr>
        <w:t xml:space="preserve"> Moskva</w:t>
      </w:r>
      <w:r w:rsidR="00F0430C">
        <w:rPr>
          <w:rFonts w:ascii="Times New Roman" w:hAnsi="Times New Roman" w:cs="Times New Roman"/>
          <w:sz w:val="24"/>
          <w:szCs w:val="24"/>
        </w:rPr>
        <w:t xml:space="preserve">. Vi skal besøke av Russlands 2 fengsler for mindreårige jenter.   5 av psykologene har gjennomgått </w:t>
      </w:r>
      <w:proofErr w:type="spellStart"/>
      <w:r w:rsidR="00F0430C">
        <w:rPr>
          <w:rFonts w:ascii="Times New Roman" w:hAnsi="Times New Roman" w:cs="Times New Roman"/>
          <w:sz w:val="24"/>
          <w:szCs w:val="24"/>
        </w:rPr>
        <w:t>ART-utdanningen</w:t>
      </w:r>
      <w:proofErr w:type="spellEnd"/>
      <w:r w:rsidR="00F0430C">
        <w:rPr>
          <w:rFonts w:ascii="Times New Roman" w:hAnsi="Times New Roman" w:cs="Times New Roman"/>
          <w:sz w:val="24"/>
          <w:szCs w:val="24"/>
        </w:rPr>
        <w:t xml:space="preserve"> og sk</w:t>
      </w:r>
      <w:r w:rsidR="001D202C">
        <w:rPr>
          <w:rFonts w:ascii="Times New Roman" w:hAnsi="Times New Roman" w:cs="Times New Roman"/>
          <w:sz w:val="24"/>
          <w:szCs w:val="24"/>
        </w:rPr>
        <w:t>al</w:t>
      </w:r>
      <w:r w:rsidR="00F0430C">
        <w:rPr>
          <w:rFonts w:ascii="Times New Roman" w:hAnsi="Times New Roman" w:cs="Times New Roman"/>
          <w:sz w:val="24"/>
          <w:szCs w:val="24"/>
        </w:rPr>
        <w:t xml:space="preserve"> ha eksamen med de innsatte. Det er i alt 107 jenter i alderen 14-18 år i fengselet.  Ingen er fra </w:t>
      </w:r>
      <w:proofErr w:type="spellStart"/>
      <w:r w:rsidR="00F0430C">
        <w:rPr>
          <w:rFonts w:ascii="Times New Roman" w:hAnsi="Times New Roman" w:cs="Times New Roman"/>
          <w:sz w:val="24"/>
          <w:szCs w:val="24"/>
        </w:rPr>
        <w:t>Ryazan</w:t>
      </w:r>
      <w:proofErr w:type="spellEnd"/>
      <w:r w:rsidR="00F0430C">
        <w:rPr>
          <w:rFonts w:ascii="Times New Roman" w:hAnsi="Times New Roman" w:cs="Times New Roman"/>
          <w:sz w:val="24"/>
          <w:szCs w:val="24"/>
        </w:rPr>
        <w:t xml:space="preserve">, men kommer fra hele Russland. Majoriteten sitter inne for grove forbrytelser som drap, grov vold og voldtekt.  De aller fleste var førstegangssonende, men flere hadde hatt brudd på betinget dom.  Soningstiden varierte fra 1-8 år og jentene kan enten bli prøveløslatt, løslatt eller overføres til voksenfengsel. </w:t>
      </w:r>
    </w:p>
    <w:p w:rsidR="001D202C" w:rsidRDefault="009875D0" w:rsidP="002A2C8A">
      <w:pPr>
        <w:rPr>
          <w:rFonts w:ascii="Times New Roman" w:hAnsi="Times New Roman" w:cs="Times New Roman"/>
          <w:sz w:val="24"/>
          <w:szCs w:val="24"/>
        </w:rPr>
      </w:pPr>
      <w:r>
        <w:rPr>
          <w:rFonts w:ascii="Times New Roman" w:hAnsi="Times New Roman" w:cs="Times New Roman"/>
          <w:sz w:val="24"/>
          <w:szCs w:val="24"/>
        </w:rPr>
        <w:t xml:space="preserve">Jentene hadde bak seg flere </w:t>
      </w:r>
      <w:proofErr w:type="spellStart"/>
      <w:r>
        <w:rPr>
          <w:rFonts w:ascii="Times New Roman" w:hAnsi="Times New Roman" w:cs="Times New Roman"/>
          <w:sz w:val="24"/>
          <w:szCs w:val="24"/>
        </w:rPr>
        <w:t>ART-timer</w:t>
      </w:r>
      <w:proofErr w:type="spellEnd"/>
      <w:r>
        <w:rPr>
          <w:rFonts w:ascii="Times New Roman" w:hAnsi="Times New Roman" w:cs="Times New Roman"/>
          <w:sz w:val="24"/>
          <w:szCs w:val="24"/>
        </w:rPr>
        <w:t xml:space="preserve"> og var sterkt motiverte for å fortsette.   De så at sinneregulering, refleksjon av hva som er riktig og galt og hvordan de konkret skal oppføre seg utenfor fengselet for å få venner og beholde jobb var helt avgjørende for om de kunne lykkes utenfor murene.  Jentene var kledd i like kjoler, beskjedne og velformulerte.  Psykologene kunne fortelle at de fleste forbrytelsene hadde skjedd i sterk ruspåvirket tilstand, ofte innen rammen av sterkt belastede familier.  Temaet i timen omfattet blant annet</w:t>
      </w:r>
      <w:r w:rsidR="002A2C8A">
        <w:rPr>
          <w:rFonts w:ascii="Times New Roman" w:hAnsi="Times New Roman" w:cs="Times New Roman"/>
          <w:sz w:val="24"/>
          <w:szCs w:val="24"/>
        </w:rPr>
        <w:t xml:space="preserve"> stjeling og hensikten er å vurdere ulike perspektiver på hvorfor dette ikke bør gjøres.  Man kunne kanskje forvente relativt umodne begrunnelser som </w:t>
      </w:r>
      <w:r w:rsidR="001D202C">
        <w:rPr>
          <w:rFonts w:ascii="Times New Roman" w:hAnsi="Times New Roman" w:cs="Times New Roman"/>
          <w:sz w:val="24"/>
          <w:szCs w:val="24"/>
        </w:rPr>
        <w:t xml:space="preserve">at </w:t>
      </w:r>
      <w:r w:rsidR="002A2C8A">
        <w:rPr>
          <w:rFonts w:ascii="Times New Roman" w:hAnsi="Times New Roman" w:cs="Times New Roman"/>
          <w:sz w:val="24"/>
          <w:szCs w:val="24"/>
        </w:rPr>
        <w:t xml:space="preserve">man kan risikere å bli straffet, at man kunne bli oppdaget osv, men flere av jentene påpekte offerets situasjon, dvs. at den man stjal fra kanskje hadde spart lenge og trengte pengene eller det samfunnsmessige ansvaret, dvs. at dersom alle stjal så ble det ingenting igjen til skole og andre nødvendig forhold.  I alt 30 av jentene ble tilbudt </w:t>
      </w:r>
      <w:proofErr w:type="spellStart"/>
      <w:r w:rsidR="002A2C8A">
        <w:rPr>
          <w:rFonts w:ascii="Times New Roman" w:hAnsi="Times New Roman" w:cs="Times New Roman"/>
          <w:sz w:val="24"/>
          <w:szCs w:val="24"/>
        </w:rPr>
        <w:t>ART-programmet</w:t>
      </w:r>
      <w:proofErr w:type="spellEnd"/>
      <w:r w:rsidR="002A2C8A">
        <w:rPr>
          <w:rFonts w:ascii="Times New Roman" w:hAnsi="Times New Roman" w:cs="Times New Roman"/>
          <w:sz w:val="24"/>
          <w:szCs w:val="24"/>
        </w:rPr>
        <w:t xml:space="preserve"> som et ledd i rehabiliteringsprosessen før løslatelse. </w:t>
      </w:r>
    </w:p>
    <w:p w:rsidR="002A2C8A" w:rsidRDefault="002A2C8A" w:rsidP="002A2C8A">
      <w:pPr>
        <w:rPr>
          <w:rFonts w:ascii="Times New Roman" w:hAnsi="Times New Roman" w:cs="Times New Roman"/>
          <w:sz w:val="24"/>
          <w:szCs w:val="24"/>
        </w:rPr>
      </w:pPr>
      <w:r>
        <w:rPr>
          <w:rFonts w:ascii="Times New Roman" w:hAnsi="Times New Roman" w:cs="Times New Roman"/>
          <w:sz w:val="24"/>
          <w:szCs w:val="24"/>
        </w:rPr>
        <w:t xml:space="preserve">Det var flere fasiliteter i fengselet, bl.a. gymsal, forsamlingslokale med bl.a. teatergrupper  / kor / dans og ellers kirke.  Jentene arbeider hver dag unntatt søndag enten på en systue, som </w:t>
      </w:r>
      <w:r>
        <w:rPr>
          <w:rFonts w:ascii="Times New Roman" w:hAnsi="Times New Roman" w:cs="Times New Roman"/>
          <w:sz w:val="24"/>
          <w:szCs w:val="24"/>
        </w:rPr>
        <w:lastRenderedPageBreak/>
        <w:t xml:space="preserve">gartner eller punching av data.  På en normal vakt arbeidet en psykolog, en </w:t>
      </w:r>
      <w:r w:rsidR="00336A1A">
        <w:rPr>
          <w:rFonts w:ascii="Times New Roman" w:hAnsi="Times New Roman" w:cs="Times New Roman"/>
          <w:sz w:val="24"/>
          <w:szCs w:val="24"/>
        </w:rPr>
        <w:t xml:space="preserve">miljøarbeider, </w:t>
      </w:r>
      <w:r>
        <w:rPr>
          <w:rFonts w:ascii="Times New Roman" w:hAnsi="Times New Roman" w:cs="Times New Roman"/>
          <w:sz w:val="24"/>
          <w:szCs w:val="24"/>
        </w:rPr>
        <w:t xml:space="preserve">5-6 </w:t>
      </w:r>
      <w:r w:rsidR="00336A1A">
        <w:rPr>
          <w:rFonts w:ascii="Times New Roman" w:hAnsi="Times New Roman" w:cs="Times New Roman"/>
          <w:sz w:val="24"/>
          <w:szCs w:val="24"/>
        </w:rPr>
        <w:t>øvrig</w:t>
      </w:r>
      <w:r>
        <w:rPr>
          <w:rFonts w:ascii="Times New Roman" w:hAnsi="Times New Roman" w:cs="Times New Roman"/>
          <w:sz w:val="24"/>
          <w:szCs w:val="24"/>
        </w:rPr>
        <w:t xml:space="preserve"> personell samt </w:t>
      </w:r>
      <w:r w:rsidR="00336A1A">
        <w:rPr>
          <w:rFonts w:ascii="Times New Roman" w:hAnsi="Times New Roman" w:cs="Times New Roman"/>
          <w:sz w:val="24"/>
          <w:szCs w:val="24"/>
        </w:rPr>
        <w:t>voktere</w:t>
      </w:r>
      <w:r>
        <w:rPr>
          <w:rFonts w:ascii="Times New Roman" w:hAnsi="Times New Roman" w:cs="Times New Roman"/>
          <w:sz w:val="24"/>
          <w:szCs w:val="24"/>
        </w:rPr>
        <w:t xml:space="preserve"> stasjonert utenfor selve fengselet.   </w:t>
      </w:r>
    </w:p>
    <w:p w:rsidR="002A2C8A" w:rsidRDefault="002A2C8A" w:rsidP="002A2C8A">
      <w:pPr>
        <w:rPr>
          <w:rFonts w:ascii="Times New Roman" w:hAnsi="Times New Roman" w:cs="Times New Roman"/>
          <w:sz w:val="24"/>
          <w:szCs w:val="24"/>
        </w:rPr>
      </w:pPr>
    </w:p>
    <w:p w:rsidR="002A2C8A" w:rsidRDefault="002A2C8A" w:rsidP="002A2C8A">
      <w:pPr>
        <w:rPr>
          <w:rFonts w:ascii="Times New Roman" w:hAnsi="Times New Roman" w:cs="Times New Roman"/>
          <w:sz w:val="24"/>
          <w:szCs w:val="24"/>
        </w:rPr>
      </w:pPr>
      <w:r>
        <w:rPr>
          <w:rFonts w:ascii="Times New Roman" w:hAnsi="Times New Roman" w:cs="Times New Roman"/>
          <w:sz w:val="24"/>
          <w:szCs w:val="24"/>
        </w:rPr>
        <w:t xml:space="preserve"> </w:t>
      </w:r>
    </w:p>
    <w:p w:rsidR="001F67B0" w:rsidRDefault="001D202C" w:rsidP="001D202C">
      <w:pPr>
        <w:rPr>
          <w:rFonts w:ascii="Times New Roman" w:hAnsi="Times New Roman" w:cs="Times New Roman"/>
          <w:sz w:val="24"/>
          <w:szCs w:val="24"/>
        </w:rPr>
      </w:pPr>
      <w:r>
        <w:rPr>
          <w:rFonts w:ascii="Times New Roman" w:hAnsi="Times New Roman" w:cs="Times New Roman"/>
          <w:sz w:val="24"/>
          <w:szCs w:val="24"/>
        </w:rPr>
        <w:t>En av avdelingene</w:t>
      </w:r>
      <w:r w:rsidR="002A2C8A">
        <w:rPr>
          <w:rFonts w:ascii="Times New Roman" w:hAnsi="Times New Roman" w:cs="Times New Roman"/>
          <w:sz w:val="24"/>
          <w:szCs w:val="24"/>
        </w:rPr>
        <w:t xml:space="preserve"> fungerer som forberedelse til løslatelse og deltakerne ved praktisk prøve var hentet herfra.  En </w:t>
      </w:r>
      <w:r>
        <w:rPr>
          <w:rFonts w:ascii="Times New Roman" w:hAnsi="Times New Roman" w:cs="Times New Roman"/>
          <w:sz w:val="24"/>
          <w:szCs w:val="24"/>
        </w:rPr>
        <w:t xml:space="preserve">annen </w:t>
      </w:r>
      <w:r w:rsidR="002A2C8A">
        <w:rPr>
          <w:rFonts w:ascii="Times New Roman" w:hAnsi="Times New Roman" w:cs="Times New Roman"/>
          <w:sz w:val="24"/>
          <w:szCs w:val="24"/>
        </w:rPr>
        <w:t>avdeling var for nylig innsatte mens den siste var for jenter med mer utfordrende atferd.  Begge disse avde</w:t>
      </w:r>
      <w:r>
        <w:rPr>
          <w:rFonts w:ascii="Times New Roman" w:hAnsi="Times New Roman" w:cs="Times New Roman"/>
          <w:sz w:val="24"/>
          <w:szCs w:val="24"/>
        </w:rPr>
        <w:t>lingene hadde store sovesaler.</w:t>
      </w:r>
      <w:r w:rsidR="002A2C8A">
        <w:rPr>
          <w:rFonts w:ascii="Times New Roman" w:hAnsi="Times New Roman" w:cs="Times New Roman"/>
          <w:sz w:val="24"/>
          <w:szCs w:val="24"/>
        </w:rPr>
        <w:t xml:space="preserve">  På en normal vakt arbeidet en psykolog, en </w:t>
      </w:r>
      <w:r>
        <w:rPr>
          <w:rFonts w:ascii="Times New Roman" w:hAnsi="Times New Roman" w:cs="Times New Roman"/>
          <w:sz w:val="24"/>
          <w:szCs w:val="24"/>
        </w:rPr>
        <w:t>miljøarbeider</w:t>
      </w:r>
      <w:r w:rsidR="002A2C8A">
        <w:rPr>
          <w:rFonts w:ascii="Times New Roman" w:hAnsi="Times New Roman" w:cs="Times New Roman"/>
          <w:sz w:val="24"/>
          <w:szCs w:val="24"/>
        </w:rPr>
        <w:t xml:space="preserve"> og 5-6 annet personell.  I tillegg til dette var </w:t>
      </w:r>
      <w:r>
        <w:rPr>
          <w:rFonts w:ascii="Times New Roman" w:hAnsi="Times New Roman" w:cs="Times New Roman"/>
          <w:sz w:val="24"/>
          <w:szCs w:val="24"/>
        </w:rPr>
        <w:t xml:space="preserve">det stasjonert vaktpersonale </w:t>
      </w:r>
      <w:r w:rsidR="002A2C8A">
        <w:rPr>
          <w:rFonts w:ascii="Times New Roman" w:hAnsi="Times New Roman" w:cs="Times New Roman"/>
          <w:sz w:val="24"/>
          <w:szCs w:val="24"/>
        </w:rPr>
        <w:t>utenfor selve kolonien.</w:t>
      </w:r>
    </w:p>
    <w:p w:rsidR="001D202C" w:rsidRDefault="001D202C" w:rsidP="001D202C">
      <w:pPr>
        <w:rPr>
          <w:rFonts w:ascii="Times New Roman" w:hAnsi="Times New Roman" w:cs="Times New Roman"/>
          <w:sz w:val="24"/>
          <w:szCs w:val="24"/>
        </w:rPr>
      </w:pPr>
    </w:p>
    <w:p w:rsidR="001D202C" w:rsidRDefault="001D202C" w:rsidP="001D202C">
      <w:pPr>
        <w:rPr>
          <w:rFonts w:ascii="Times New Roman" w:hAnsi="Times New Roman" w:cs="Times New Roman"/>
          <w:sz w:val="24"/>
          <w:szCs w:val="24"/>
        </w:rPr>
      </w:pPr>
    </w:p>
    <w:p w:rsidR="001D202C" w:rsidRDefault="001D202C" w:rsidP="001D202C">
      <w:pPr>
        <w:rPr>
          <w:rFonts w:ascii="Times New Roman" w:hAnsi="Times New Roman" w:cs="Times New Roman"/>
          <w:sz w:val="24"/>
          <w:szCs w:val="24"/>
        </w:rPr>
      </w:pPr>
      <w:r>
        <w:rPr>
          <w:rFonts w:ascii="Times New Roman" w:hAnsi="Times New Roman" w:cs="Times New Roman"/>
          <w:sz w:val="24"/>
          <w:szCs w:val="24"/>
        </w:rPr>
        <w:t>BILDE 1 av gruppen utenfor fengselet</w:t>
      </w:r>
    </w:p>
    <w:p w:rsidR="00743DC7" w:rsidRDefault="00743DC7" w:rsidP="001D202C">
      <w:pPr>
        <w:rPr>
          <w:rFonts w:ascii="Times New Roman" w:hAnsi="Times New Roman" w:cs="Times New Roman"/>
          <w:sz w:val="24"/>
          <w:szCs w:val="24"/>
        </w:rPr>
      </w:pPr>
    </w:p>
    <w:p w:rsidR="00743DC7" w:rsidRDefault="00743DC7" w:rsidP="001D202C">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443496" cy="3840480"/>
            <wp:effectExtent l="19050" t="0" r="4804" b="0"/>
            <wp:docPr id="1" name="Bilde 0" descr="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88.JPG"/>
                    <pic:cNvPicPr/>
                  </pic:nvPicPr>
                  <pic:blipFill>
                    <a:blip r:embed="rId4" cstate="print"/>
                    <a:stretch>
                      <a:fillRect/>
                    </a:stretch>
                  </pic:blipFill>
                  <pic:spPr>
                    <a:xfrm>
                      <a:off x="0" y="0"/>
                      <a:ext cx="5443496" cy="3840480"/>
                    </a:xfrm>
                    <a:prstGeom prst="rect">
                      <a:avLst/>
                    </a:prstGeom>
                  </pic:spPr>
                </pic:pic>
              </a:graphicData>
            </a:graphic>
          </wp:inline>
        </w:drawing>
      </w:r>
    </w:p>
    <w:p w:rsidR="00336A1A" w:rsidRDefault="00336A1A" w:rsidP="00121B71">
      <w:pPr>
        <w:rPr>
          <w:rFonts w:ascii="Times New Roman" w:hAnsi="Times New Roman" w:cs="Times New Roman"/>
          <w:sz w:val="24"/>
          <w:szCs w:val="24"/>
        </w:rPr>
      </w:pPr>
    </w:p>
    <w:p w:rsidR="00336A1A" w:rsidRDefault="00BF5230" w:rsidP="00121B71">
      <w:pPr>
        <w:rPr>
          <w:rFonts w:ascii="Times New Roman" w:hAnsi="Times New Roman" w:cs="Times New Roman"/>
          <w:sz w:val="24"/>
          <w:szCs w:val="24"/>
        </w:rPr>
      </w:pPr>
      <w:r>
        <w:rPr>
          <w:rFonts w:ascii="Times New Roman" w:hAnsi="Times New Roman" w:cs="Times New Roman"/>
          <w:sz w:val="24"/>
          <w:szCs w:val="24"/>
        </w:rPr>
        <w:t xml:space="preserve">Fra norsk side deltok Knut Gundersen fra </w:t>
      </w:r>
      <w:proofErr w:type="spellStart"/>
      <w:r>
        <w:rPr>
          <w:rFonts w:ascii="Times New Roman" w:hAnsi="Times New Roman" w:cs="Times New Roman"/>
          <w:sz w:val="24"/>
          <w:szCs w:val="24"/>
        </w:rPr>
        <w:t>ART-senteret</w:t>
      </w:r>
      <w:proofErr w:type="spellEnd"/>
      <w:r>
        <w:rPr>
          <w:rFonts w:ascii="Times New Roman" w:hAnsi="Times New Roman" w:cs="Times New Roman"/>
          <w:sz w:val="24"/>
          <w:szCs w:val="24"/>
        </w:rPr>
        <w:t xml:space="preserve">, </w:t>
      </w:r>
      <w:r w:rsidR="00336A1A">
        <w:rPr>
          <w:rFonts w:ascii="Times New Roman" w:hAnsi="Times New Roman" w:cs="Times New Roman"/>
          <w:sz w:val="24"/>
          <w:szCs w:val="24"/>
        </w:rPr>
        <w:t xml:space="preserve">Roman Koposov fra </w:t>
      </w:r>
      <w:proofErr w:type="spellStart"/>
      <w:r w:rsidR="00336A1A">
        <w:rPr>
          <w:rFonts w:ascii="Times New Roman" w:hAnsi="Times New Roman" w:cs="Times New Roman"/>
          <w:sz w:val="24"/>
          <w:szCs w:val="24"/>
        </w:rPr>
        <w:t>CYAR-</w:t>
      </w:r>
      <w:r>
        <w:rPr>
          <w:rFonts w:ascii="Times New Roman" w:hAnsi="Times New Roman" w:cs="Times New Roman"/>
          <w:sz w:val="24"/>
          <w:szCs w:val="24"/>
        </w:rPr>
        <w:t>programmet</w:t>
      </w:r>
      <w:proofErr w:type="spellEnd"/>
      <w:r>
        <w:rPr>
          <w:rFonts w:ascii="Times New Roman" w:hAnsi="Times New Roman" w:cs="Times New Roman"/>
          <w:sz w:val="24"/>
          <w:szCs w:val="24"/>
        </w:rPr>
        <w:t xml:space="preserve"> og Torunn Halse fra J</w:t>
      </w:r>
      <w:r w:rsidR="00336A1A">
        <w:rPr>
          <w:rFonts w:ascii="Times New Roman" w:hAnsi="Times New Roman" w:cs="Times New Roman"/>
          <w:sz w:val="24"/>
          <w:szCs w:val="24"/>
        </w:rPr>
        <w:t>ustisdepartementet</w:t>
      </w:r>
      <w:r>
        <w:rPr>
          <w:rFonts w:ascii="Times New Roman" w:hAnsi="Times New Roman" w:cs="Times New Roman"/>
          <w:sz w:val="24"/>
          <w:szCs w:val="24"/>
        </w:rPr>
        <w:t xml:space="preserve">.  Fra Russisk side deltok representanter fra FSIN (tilsvarende justisdepartementet) samt ledelsen i fengselet og leder for psykologiske tjenester i </w:t>
      </w:r>
      <w:proofErr w:type="spellStart"/>
      <w:r>
        <w:rPr>
          <w:rFonts w:ascii="Times New Roman" w:hAnsi="Times New Roman" w:cs="Times New Roman"/>
          <w:sz w:val="24"/>
          <w:szCs w:val="24"/>
        </w:rPr>
        <w:t>Ryazan</w:t>
      </w:r>
      <w:proofErr w:type="spellEnd"/>
      <w:r>
        <w:rPr>
          <w:rFonts w:ascii="Times New Roman" w:hAnsi="Times New Roman" w:cs="Times New Roman"/>
          <w:sz w:val="24"/>
          <w:szCs w:val="24"/>
        </w:rPr>
        <w:t xml:space="preserve">.  Alle 5 psykologene besto eksamen og befestet også videre bruk av ART både i dette og andre fengsler for mindreårige i Russland. </w:t>
      </w:r>
    </w:p>
    <w:p w:rsidR="00BF5230" w:rsidRDefault="00BF5230" w:rsidP="00121B71">
      <w:pPr>
        <w:rPr>
          <w:rFonts w:ascii="Times New Roman" w:hAnsi="Times New Roman" w:cs="Times New Roman"/>
          <w:sz w:val="24"/>
          <w:szCs w:val="24"/>
        </w:rPr>
      </w:pPr>
    </w:p>
    <w:p w:rsidR="00BF5230" w:rsidRDefault="00BF5230" w:rsidP="00BF5230">
      <w:pPr>
        <w:rPr>
          <w:rFonts w:ascii="Times New Roman" w:hAnsi="Times New Roman" w:cs="Times New Roman"/>
          <w:sz w:val="24"/>
          <w:szCs w:val="24"/>
        </w:rPr>
      </w:pPr>
      <w:r>
        <w:rPr>
          <w:rFonts w:ascii="Times New Roman" w:hAnsi="Times New Roman" w:cs="Times New Roman"/>
          <w:sz w:val="24"/>
          <w:szCs w:val="24"/>
        </w:rPr>
        <w:t xml:space="preserve">Neste besøk var på et barnehjem for 21 barn i alderen 3-18 år i </w:t>
      </w:r>
      <w:proofErr w:type="spellStart"/>
      <w:r>
        <w:rPr>
          <w:rFonts w:ascii="Times New Roman" w:hAnsi="Times New Roman" w:cs="Times New Roman"/>
          <w:sz w:val="24"/>
          <w:szCs w:val="24"/>
        </w:rPr>
        <w:t>Syktyvkar</w:t>
      </w:r>
      <w:proofErr w:type="spellEnd"/>
      <w:r>
        <w:rPr>
          <w:rFonts w:ascii="Times New Roman" w:hAnsi="Times New Roman" w:cs="Times New Roman"/>
          <w:sz w:val="24"/>
          <w:szCs w:val="24"/>
        </w:rPr>
        <w:t xml:space="preserve">, hovedstaden i republikken Komi.  Majoriteten av barna var i førskolealder, men det var også 4-5 tenåringer. </w:t>
      </w:r>
      <w:proofErr w:type="spellStart"/>
      <w:r w:rsidRPr="007947EB">
        <w:rPr>
          <w:rFonts w:ascii="Times New Roman" w:hAnsi="Times New Roman" w:cs="Times New Roman"/>
          <w:sz w:val="24"/>
          <w:szCs w:val="24"/>
        </w:rPr>
        <w:t>Ezva</w:t>
      </w:r>
      <w:proofErr w:type="spellEnd"/>
      <w:r w:rsidRPr="007947EB">
        <w:rPr>
          <w:rFonts w:ascii="Times New Roman" w:hAnsi="Times New Roman" w:cs="Times New Roman"/>
          <w:sz w:val="24"/>
          <w:szCs w:val="24"/>
        </w:rPr>
        <w:t xml:space="preserve"> var et barnehjem fo</w:t>
      </w:r>
      <w:r>
        <w:rPr>
          <w:rFonts w:ascii="Times New Roman" w:hAnsi="Times New Roman" w:cs="Times New Roman"/>
          <w:sz w:val="24"/>
          <w:szCs w:val="24"/>
        </w:rPr>
        <w:t>r 21 barn i alderen 3 – 18 år.</w:t>
      </w:r>
      <w:r w:rsidRPr="007947EB">
        <w:rPr>
          <w:rFonts w:ascii="Times New Roman" w:hAnsi="Times New Roman" w:cs="Times New Roman"/>
          <w:sz w:val="24"/>
          <w:szCs w:val="24"/>
        </w:rPr>
        <w:t xml:space="preserve">  Henvisningsgrunnen var tap av foreldre </w:t>
      </w:r>
      <w:r>
        <w:rPr>
          <w:rFonts w:ascii="Times New Roman" w:hAnsi="Times New Roman" w:cs="Times New Roman"/>
          <w:sz w:val="24"/>
          <w:szCs w:val="24"/>
        </w:rPr>
        <w:t>og andre kriser i hjemmet.  Fra tidligere besøk der vi også hadde en demonstrasjonstime, hadde vi etablert en god kontakt med barna</w:t>
      </w:r>
      <w:r w:rsidR="002C32CB">
        <w:rPr>
          <w:rFonts w:ascii="Times New Roman" w:hAnsi="Times New Roman" w:cs="Times New Roman"/>
          <w:sz w:val="24"/>
          <w:szCs w:val="24"/>
        </w:rPr>
        <w:t xml:space="preserve">.  De var svært begeistret for ART og ønsket å ha </w:t>
      </w:r>
      <w:r w:rsidR="002C32CB">
        <w:rPr>
          <w:rFonts w:ascii="Times New Roman" w:hAnsi="Times New Roman" w:cs="Times New Roman"/>
          <w:sz w:val="24"/>
          <w:szCs w:val="24"/>
        </w:rPr>
        <w:lastRenderedPageBreak/>
        <w:t xml:space="preserve">oss med på å rollespille ulike situasjoner.  Selvsagt vil et besøk fra Norge være veldig eksotisk og det var tydelig at mange av barna hadde et godt kjennskap til for eksempel norske sportsstjerner.  Vi tror kanskje at Marit Bjørgen eller Petter </w:t>
      </w:r>
      <w:proofErr w:type="spellStart"/>
      <w:r w:rsidR="002C32CB">
        <w:rPr>
          <w:rFonts w:ascii="Times New Roman" w:hAnsi="Times New Roman" w:cs="Times New Roman"/>
          <w:sz w:val="24"/>
          <w:szCs w:val="24"/>
        </w:rPr>
        <w:t>Northug</w:t>
      </w:r>
      <w:proofErr w:type="spellEnd"/>
      <w:r w:rsidR="002C32CB">
        <w:rPr>
          <w:rFonts w:ascii="Times New Roman" w:hAnsi="Times New Roman" w:cs="Times New Roman"/>
          <w:sz w:val="24"/>
          <w:szCs w:val="24"/>
        </w:rPr>
        <w:t xml:space="preserve"> er store i Russland, kanskje særlig fordi den gamle stjernen </w:t>
      </w:r>
      <w:proofErr w:type="spellStart"/>
      <w:r w:rsidR="002C32CB">
        <w:rPr>
          <w:rFonts w:ascii="Times New Roman" w:hAnsi="Times New Roman" w:cs="Times New Roman"/>
          <w:sz w:val="24"/>
          <w:szCs w:val="24"/>
        </w:rPr>
        <w:t>Raisa</w:t>
      </w:r>
      <w:proofErr w:type="spellEnd"/>
      <w:r w:rsidR="002C32CB">
        <w:rPr>
          <w:rFonts w:ascii="Times New Roman" w:hAnsi="Times New Roman" w:cs="Times New Roman"/>
          <w:sz w:val="24"/>
          <w:szCs w:val="24"/>
        </w:rPr>
        <w:t xml:space="preserve"> </w:t>
      </w:r>
      <w:proofErr w:type="spellStart"/>
      <w:r w:rsidR="002C32CB">
        <w:rPr>
          <w:rFonts w:ascii="Times New Roman" w:hAnsi="Times New Roman" w:cs="Times New Roman"/>
          <w:sz w:val="24"/>
          <w:szCs w:val="24"/>
        </w:rPr>
        <w:t>Smetanina</w:t>
      </w:r>
      <w:proofErr w:type="spellEnd"/>
      <w:r w:rsidR="002C32CB">
        <w:rPr>
          <w:rFonts w:ascii="Times New Roman" w:hAnsi="Times New Roman" w:cs="Times New Roman"/>
          <w:sz w:val="24"/>
          <w:szCs w:val="24"/>
        </w:rPr>
        <w:t xml:space="preserve"> er bosatt der i en </w:t>
      </w:r>
      <w:proofErr w:type="spellStart"/>
      <w:r w:rsidR="002C32CB">
        <w:rPr>
          <w:rFonts w:ascii="Times New Roman" w:hAnsi="Times New Roman" w:cs="Times New Roman"/>
          <w:sz w:val="24"/>
          <w:szCs w:val="24"/>
        </w:rPr>
        <w:t>æresbolig</w:t>
      </w:r>
      <w:proofErr w:type="spellEnd"/>
      <w:r w:rsidR="002C32CB">
        <w:rPr>
          <w:rFonts w:ascii="Times New Roman" w:hAnsi="Times New Roman" w:cs="Times New Roman"/>
          <w:sz w:val="24"/>
          <w:szCs w:val="24"/>
        </w:rPr>
        <w:t xml:space="preserve">, men trioen Bø, </w:t>
      </w:r>
      <w:proofErr w:type="spellStart"/>
      <w:r w:rsidR="002C32CB">
        <w:rPr>
          <w:rFonts w:ascii="Times New Roman" w:hAnsi="Times New Roman" w:cs="Times New Roman"/>
          <w:sz w:val="24"/>
          <w:szCs w:val="24"/>
        </w:rPr>
        <w:t>Bjørndalen</w:t>
      </w:r>
      <w:proofErr w:type="spellEnd"/>
      <w:r w:rsidR="002C32CB">
        <w:rPr>
          <w:rFonts w:ascii="Times New Roman" w:hAnsi="Times New Roman" w:cs="Times New Roman"/>
          <w:sz w:val="24"/>
          <w:szCs w:val="24"/>
        </w:rPr>
        <w:t xml:space="preserve"> og Svendsen er absolutt de store stjernene derover og sannsynligvis de mest berømte nordmenn i Russland.  </w:t>
      </w:r>
      <w:r w:rsidR="00961540">
        <w:rPr>
          <w:rFonts w:ascii="Times New Roman" w:hAnsi="Times New Roman" w:cs="Times New Roman"/>
          <w:sz w:val="24"/>
          <w:szCs w:val="24"/>
        </w:rPr>
        <w:t xml:space="preserve">Vanligvis var barna ved institusjonen i et halvt års tid før de ble overflyttet til fosterforeldrehjem, tilbake til familien eller til et mer permanent barnehjem for eldre.  Ut fra de timene vi har deltatt i så vi klart at </w:t>
      </w:r>
      <w:r w:rsidR="002C32CB">
        <w:rPr>
          <w:rFonts w:ascii="Times New Roman" w:hAnsi="Times New Roman" w:cs="Times New Roman"/>
          <w:sz w:val="24"/>
          <w:szCs w:val="24"/>
        </w:rPr>
        <w:t xml:space="preserve">ART </w:t>
      </w:r>
      <w:r w:rsidR="00961540">
        <w:rPr>
          <w:rFonts w:ascii="Times New Roman" w:hAnsi="Times New Roman" w:cs="Times New Roman"/>
          <w:sz w:val="24"/>
          <w:szCs w:val="24"/>
        </w:rPr>
        <w:t xml:space="preserve">også her </w:t>
      </w:r>
      <w:r w:rsidR="002C32CB">
        <w:rPr>
          <w:rFonts w:ascii="Times New Roman" w:hAnsi="Times New Roman" w:cs="Times New Roman"/>
          <w:sz w:val="24"/>
          <w:szCs w:val="24"/>
        </w:rPr>
        <w:t>kunne være et lite bidrag til økt ballast når barna etter hvert skulle stå på egne ben i en ikke alt for enkel verden.</w:t>
      </w:r>
    </w:p>
    <w:p w:rsidR="00EB0994" w:rsidRDefault="00EB0994" w:rsidP="00BF5230">
      <w:pPr>
        <w:rPr>
          <w:rFonts w:ascii="Times New Roman" w:hAnsi="Times New Roman" w:cs="Times New Roman"/>
          <w:sz w:val="24"/>
          <w:szCs w:val="24"/>
        </w:rPr>
      </w:pPr>
    </w:p>
    <w:p w:rsidR="00EB0994" w:rsidRDefault="00EB0994" w:rsidP="00BF5230">
      <w:pPr>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760720" cy="3840480"/>
            <wp:effectExtent l="19050" t="0" r="0" b="0"/>
            <wp:docPr id="4" name="Bilde 3" descr="IMG_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26.JPG"/>
                    <pic:cNvPicPr/>
                  </pic:nvPicPr>
                  <pic:blipFill>
                    <a:blip r:embed="rId5" cstate="print"/>
                    <a:stretch>
                      <a:fillRect/>
                    </a:stretch>
                  </pic:blipFill>
                  <pic:spPr>
                    <a:xfrm>
                      <a:off x="0" y="0"/>
                      <a:ext cx="5760720" cy="3840480"/>
                    </a:xfrm>
                    <a:prstGeom prst="rect">
                      <a:avLst/>
                    </a:prstGeom>
                  </pic:spPr>
                </pic:pic>
              </a:graphicData>
            </a:graphic>
          </wp:inline>
        </w:drawing>
      </w:r>
    </w:p>
    <w:p w:rsidR="001D202C" w:rsidRDefault="001D202C" w:rsidP="00BF5230">
      <w:pPr>
        <w:rPr>
          <w:rFonts w:ascii="Times New Roman" w:hAnsi="Times New Roman" w:cs="Times New Roman"/>
          <w:sz w:val="24"/>
          <w:szCs w:val="24"/>
        </w:rPr>
      </w:pPr>
    </w:p>
    <w:p w:rsidR="00743DC7" w:rsidRDefault="00743DC7" w:rsidP="00BF5230">
      <w:pPr>
        <w:rPr>
          <w:rFonts w:ascii="Times New Roman" w:hAnsi="Times New Roman" w:cs="Times New Roman"/>
          <w:sz w:val="24"/>
          <w:szCs w:val="24"/>
        </w:rPr>
      </w:pPr>
      <w:r>
        <w:rPr>
          <w:rFonts w:ascii="Times New Roman" w:hAnsi="Times New Roman" w:cs="Times New Roman"/>
          <w:noProof/>
          <w:sz w:val="24"/>
          <w:szCs w:val="24"/>
          <w:lang w:eastAsia="nb-NO"/>
        </w:rPr>
        <w:lastRenderedPageBreak/>
        <w:drawing>
          <wp:inline distT="0" distB="0" distL="0" distR="0">
            <wp:extent cx="5760720" cy="3840480"/>
            <wp:effectExtent l="19050" t="0" r="0" b="0"/>
            <wp:docPr id="3" name="Bilde 2" descr="IMG_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1.JPG"/>
                    <pic:cNvPicPr/>
                  </pic:nvPicPr>
                  <pic:blipFill>
                    <a:blip r:embed="rId6" cstate="print"/>
                    <a:stretch>
                      <a:fillRect/>
                    </a:stretch>
                  </pic:blipFill>
                  <pic:spPr>
                    <a:xfrm>
                      <a:off x="0" y="0"/>
                      <a:ext cx="5760720" cy="3840480"/>
                    </a:xfrm>
                    <a:prstGeom prst="rect">
                      <a:avLst/>
                    </a:prstGeom>
                  </pic:spPr>
                </pic:pic>
              </a:graphicData>
            </a:graphic>
          </wp:inline>
        </w:drawing>
      </w:r>
    </w:p>
    <w:p w:rsidR="00743DC7" w:rsidRDefault="00743DC7" w:rsidP="00BF5230">
      <w:pPr>
        <w:rPr>
          <w:rFonts w:ascii="Times New Roman" w:hAnsi="Times New Roman" w:cs="Times New Roman"/>
          <w:sz w:val="24"/>
          <w:szCs w:val="24"/>
        </w:rPr>
      </w:pPr>
    </w:p>
    <w:p w:rsidR="001D202C" w:rsidRDefault="001D202C" w:rsidP="00BF5230">
      <w:pPr>
        <w:rPr>
          <w:rFonts w:ascii="Times New Roman" w:hAnsi="Times New Roman" w:cs="Times New Roman"/>
          <w:sz w:val="24"/>
          <w:szCs w:val="24"/>
        </w:rPr>
      </w:pPr>
      <w:r>
        <w:rPr>
          <w:rFonts w:ascii="Times New Roman" w:hAnsi="Times New Roman" w:cs="Times New Roman"/>
          <w:sz w:val="24"/>
          <w:szCs w:val="24"/>
        </w:rPr>
        <w:t>BILDE AV ALLE DELTAKERE I ART-GRUPPEN</w:t>
      </w:r>
    </w:p>
    <w:p w:rsidR="002C32CB" w:rsidRDefault="002C32CB" w:rsidP="00BF5230">
      <w:pPr>
        <w:rPr>
          <w:rFonts w:ascii="Times New Roman" w:hAnsi="Times New Roman" w:cs="Times New Roman"/>
          <w:sz w:val="24"/>
          <w:szCs w:val="24"/>
        </w:rPr>
      </w:pPr>
    </w:p>
    <w:p w:rsidR="002C32CB" w:rsidRDefault="002C32CB" w:rsidP="00BF5230">
      <w:pPr>
        <w:rPr>
          <w:sz w:val="24"/>
          <w:szCs w:val="24"/>
        </w:rPr>
      </w:pPr>
      <w:r>
        <w:rPr>
          <w:rFonts w:ascii="Times New Roman" w:hAnsi="Times New Roman" w:cs="Times New Roman"/>
          <w:sz w:val="24"/>
          <w:szCs w:val="24"/>
        </w:rPr>
        <w:t>Det siste og mest eksotiske besøket denne gangen var i ”</w:t>
      </w:r>
      <w:r w:rsidRPr="002C32CB">
        <w:rPr>
          <w:sz w:val="24"/>
          <w:szCs w:val="24"/>
        </w:rPr>
        <w:t xml:space="preserve">Senter for sosial rehabilitering av mindreårige i </w:t>
      </w:r>
      <w:proofErr w:type="spellStart"/>
      <w:r w:rsidRPr="002C32CB">
        <w:rPr>
          <w:sz w:val="24"/>
          <w:szCs w:val="24"/>
        </w:rPr>
        <w:t>Troitsko-Petsjorskij</w:t>
      </w:r>
      <w:proofErr w:type="spellEnd"/>
      <w:r w:rsidRPr="002C32CB">
        <w:rPr>
          <w:sz w:val="24"/>
          <w:szCs w:val="24"/>
        </w:rPr>
        <w:t xml:space="preserve"> område</w:t>
      </w:r>
      <w:r>
        <w:rPr>
          <w:sz w:val="24"/>
          <w:szCs w:val="24"/>
        </w:rPr>
        <w:t xml:space="preserve">t”.  Før vi kom dit måtte vi kjøre 800 km på veier </w:t>
      </w:r>
      <w:r w:rsidR="00312097">
        <w:rPr>
          <w:sz w:val="24"/>
          <w:szCs w:val="24"/>
        </w:rPr>
        <w:t>som minnet mer om den Vestlandske hovedvei enn E-39. 40 av kilometerne tok 2 timer å passere – det resterende 6 timer.  Det siste sier ingenting om veiene, men alt om sjåføren..</w:t>
      </w:r>
    </w:p>
    <w:p w:rsidR="00EB0994" w:rsidRDefault="00312097" w:rsidP="00BF5230">
      <w:pPr>
        <w:rPr>
          <w:rFonts w:ascii="Times New Roman" w:hAnsi="Times New Roman" w:cs="Times New Roman"/>
          <w:sz w:val="24"/>
          <w:szCs w:val="24"/>
        </w:rPr>
      </w:pPr>
      <w:r>
        <w:rPr>
          <w:rFonts w:ascii="Times New Roman" w:hAnsi="Times New Roman" w:cs="Times New Roman"/>
          <w:sz w:val="24"/>
          <w:szCs w:val="24"/>
        </w:rPr>
        <w:t xml:space="preserve">Selve senteret lå i et område som besto av 3 små landsbyer.  Vi ble fortalt at før jernteppets fall bodde der 5000 mennesker her.  Nå ble det gitt mindre overføringer til distriktene og det var lite arbeid å få på tross av at distriktet omfattet noen av de beste skogsområdene i hele Russland.  Noen utenlandske selskaper hadde prøvd å etablere selskaper der, men uten å lykkes.  Mangel på samarbeid om å opprette en tilfredsstillende </w:t>
      </w:r>
      <w:proofErr w:type="spellStart"/>
      <w:r>
        <w:rPr>
          <w:rFonts w:ascii="Times New Roman" w:hAnsi="Times New Roman" w:cs="Times New Roman"/>
          <w:sz w:val="24"/>
          <w:szCs w:val="24"/>
        </w:rPr>
        <w:t>veistandard</w:t>
      </w:r>
      <w:proofErr w:type="spellEnd"/>
      <w:r>
        <w:rPr>
          <w:rFonts w:ascii="Times New Roman" w:hAnsi="Times New Roman" w:cs="Times New Roman"/>
          <w:sz w:val="24"/>
          <w:szCs w:val="24"/>
        </w:rPr>
        <w:t xml:space="preserve"> var en av grunnene til dette.  Nå var det kun 1000 innbyggere igjen i de 3 landsbyene og det var spor av f</w:t>
      </w:r>
      <w:r w:rsidR="00203BF2">
        <w:rPr>
          <w:rFonts w:ascii="Times New Roman" w:hAnsi="Times New Roman" w:cs="Times New Roman"/>
          <w:sz w:val="24"/>
          <w:szCs w:val="24"/>
        </w:rPr>
        <w:t xml:space="preserve">orfall overalt.  Arbeidsløsheten var overveldende, </w:t>
      </w:r>
      <w:proofErr w:type="gramStart"/>
      <w:r w:rsidR="00203BF2">
        <w:rPr>
          <w:rFonts w:ascii="Times New Roman" w:hAnsi="Times New Roman" w:cs="Times New Roman"/>
          <w:sz w:val="24"/>
          <w:szCs w:val="24"/>
        </w:rPr>
        <w:t>det</w:t>
      </w:r>
      <w:proofErr w:type="gramEnd"/>
      <w:r w:rsidR="00203BF2">
        <w:rPr>
          <w:rFonts w:ascii="Times New Roman" w:hAnsi="Times New Roman" w:cs="Times New Roman"/>
          <w:sz w:val="24"/>
          <w:szCs w:val="24"/>
        </w:rPr>
        <w:t xml:space="preserve"> samme alkoholismen. Barna ved institusjonen kom alle fra disse landsbyene og ble tatt hånd om etter kriser i hjemmet.  </w:t>
      </w:r>
    </w:p>
    <w:p w:rsidR="00EB0994" w:rsidRDefault="00EB0994" w:rsidP="00BF5230">
      <w:pPr>
        <w:rPr>
          <w:rFonts w:ascii="Times New Roman" w:hAnsi="Times New Roman" w:cs="Times New Roman"/>
          <w:sz w:val="24"/>
          <w:szCs w:val="24"/>
        </w:rPr>
      </w:pPr>
      <w:r>
        <w:rPr>
          <w:rFonts w:ascii="Times New Roman" w:hAnsi="Times New Roman" w:cs="Times New Roman"/>
          <w:noProof/>
          <w:sz w:val="24"/>
          <w:szCs w:val="24"/>
          <w:lang w:eastAsia="nb-NO"/>
        </w:rPr>
        <w:lastRenderedPageBreak/>
        <w:drawing>
          <wp:inline distT="0" distB="0" distL="0" distR="0">
            <wp:extent cx="5760720" cy="3840480"/>
            <wp:effectExtent l="19050" t="0" r="0" b="0"/>
            <wp:docPr id="6" name="Bilde 5" descr="IMG_4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87.JPG"/>
                    <pic:cNvPicPr/>
                  </pic:nvPicPr>
                  <pic:blipFill>
                    <a:blip r:embed="rId7" cstate="print"/>
                    <a:stretch>
                      <a:fillRect/>
                    </a:stretch>
                  </pic:blipFill>
                  <pic:spPr>
                    <a:xfrm>
                      <a:off x="0" y="0"/>
                      <a:ext cx="5760720" cy="3840480"/>
                    </a:xfrm>
                    <a:prstGeom prst="rect">
                      <a:avLst/>
                    </a:prstGeom>
                  </pic:spPr>
                </pic:pic>
              </a:graphicData>
            </a:graphic>
          </wp:inline>
        </w:drawing>
      </w:r>
    </w:p>
    <w:p w:rsidR="00EB0994" w:rsidRDefault="00EB0994" w:rsidP="00BF5230">
      <w:pPr>
        <w:rPr>
          <w:rFonts w:ascii="Times New Roman" w:hAnsi="Times New Roman" w:cs="Times New Roman"/>
          <w:sz w:val="24"/>
          <w:szCs w:val="24"/>
        </w:rPr>
      </w:pPr>
    </w:p>
    <w:p w:rsidR="00EB0994" w:rsidRDefault="00EB0994" w:rsidP="00BF5230">
      <w:pPr>
        <w:rPr>
          <w:rFonts w:ascii="Times New Roman" w:hAnsi="Times New Roman" w:cs="Times New Roman"/>
          <w:sz w:val="24"/>
          <w:szCs w:val="24"/>
        </w:rPr>
      </w:pPr>
    </w:p>
    <w:p w:rsidR="00EB0994" w:rsidRDefault="00EB0994" w:rsidP="00BF5230">
      <w:pPr>
        <w:rPr>
          <w:rFonts w:ascii="Times New Roman" w:hAnsi="Times New Roman" w:cs="Times New Roman"/>
          <w:sz w:val="24"/>
          <w:szCs w:val="24"/>
        </w:rPr>
      </w:pPr>
    </w:p>
    <w:p w:rsidR="00EB0994" w:rsidRDefault="00EB0994" w:rsidP="00BF5230">
      <w:pPr>
        <w:rPr>
          <w:rFonts w:ascii="Times New Roman" w:hAnsi="Times New Roman" w:cs="Times New Roman"/>
          <w:sz w:val="24"/>
          <w:szCs w:val="24"/>
        </w:rPr>
      </w:pPr>
    </w:p>
    <w:p w:rsidR="00EB0994" w:rsidRDefault="00EB0994" w:rsidP="00BF5230">
      <w:pPr>
        <w:rPr>
          <w:rFonts w:ascii="Times New Roman" w:hAnsi="Times New Roman" w:cs="Times New Roman"/>
          <w:sz w:val="24"/>
          <w:szCs w:val="24"/>
        </w:rPr>
      </w:pPr>
    </w:p>
    <w:p w:rsidR="00312097" w:rsidRDefault="00203BF2" w:rsidP="00BF5230">
      <w:pPr>
        <w:rPr>
          <w:rFonts w:ascii="Times New Roman" w:hAnsi="Times New Roman" w:cs="Times New Roman"/>
          <w:sz w:val="24"/>
          <w:szCs w:val="24"/>
        </w:rPr>
      </w:pPr>
      <w:r>
        <w:rPr>
          <w:rFonts w:ascii="Times New Roman" w:hAnsi="Times New Roman" w:cs="Times New Roman"/>
          <w:sz w:val="24"/>
          <w:szCs w:val="24"/>
        </w:rPr>
        <w:t xml:space="preserve">Barnehjemmet lå i en enslig murbygning omkranset av falleferdige beboelseshus.  Vi kom dit en sen kveld og ble møtt av en smilende institusjonsleder og kjente deltakere fra </w:t>
      </w:r>
      <w:proofErr w:type="spellStart"/>
      <w:r>
        <w:rPr>
          <w:rFonts w:ascii="Times New Roman" w:hAnsi="Times New Roman" w:cs="Times New Roman"/>
          <w:sz w:val="24"/>
          <w:szCs w:val="24"/>
        </w:rPr>
        <w:t>ART-kurset</w:t>
      </w:r>
      <w:proofErr w:type="spellEnd"/>
      <w:r>
        <w:rPr>
          <w:rFonts w:ascii="Times New Roman" w:hAnsi="Times New Roman" w:cs="Times New Roman"/>
          <w:sz w:val="24"/>
          <w:szCs w:val="24"/>
        </w:rPr>
        <w:t xml:space="preserve"> som bød på nydelig kveldsmat og hyggelig prat.  Det slår en at en institusjons atmosfære har lite å gjøre med ressurser og materiell velstand, men er et produkt av den samlede sosiale kompetanse til personalet som arbeider der.  I så måte gikk lederen foran med sin vennlige og optimistiske stil.  Selv om forholdene syntes håpløse utenfor institusjonens vegger så syntes de å beholde en type optimisme som imponerte oss som kom utenfra</w:t>
      </w:r>
      <w:r w:rsidR="00961540">
        <w:rPr>
          <w:rFonts w:ascii="Times New Roman" w:hAnsi="Times New Roman" w:cs="Times New Roman"/>
          <w:sz w:val="24"/>
          <w:szCs w:val="24"/>
        </w:rPr>
        <w:t xml:space="preserve"> sterkt</w:t>
      </w:r>
      <w:r>
        <w:rPr>
          <w:rFonts w:ascii="Times New Roman" w:hAnsi="Times New Roman" w:cs="Times New Roman"/>
          <w:sz w:val="24"/>
          <w:szCs w:val="24"/>
        </w:rPr>
        <w:t xml:space="preserve">.    </w:t>
      </w:r>
    </w:p>
    <w:p w:rsidR="00961540" w:rsidRDefault="00961540" w:rsidP="00BF5230">
      <w:pPr>
        <w:rPr>
          <w:rFonts w:ascii="Times New Roman" w:hAnsi="Times New Roman" w:cs="Times New Roman"/>
          <w:sz w:val="24"/>
          <w:szCs w:val="24"/>
        </w:rPr>
      </w:pPr>
      <w:r>
        <w:rPr>
          <w:rFonts w:ascii="Times New Roman" w:hAnsi="Times New Roman" w:cs="Times New Roman"/>
          <w:sz w:val="24"/>
          <w:szCs w:val="24"/>
        </w:rPr>
        <w:t>I likehet med de andre institusjonene var ART sterkt integrert i den daglige drift.  Informasjoner om programmet, som ble gjennomført 3 ganger i uken, og dagens tema hang på oppslagstavlen</w:t>
      </w:r>
      <w:r w:rsidR="00AF41D9">
        <w:rPr>
          <w:rFonts w:ascii="Times New Roman" w:hAnsi="Times New Roman" w:cs="Times New Roman"/>
          <w:sz w:val="24"/>
          <w:szCs w:val="24"/>
        </w:rPr>
        <w:t>.  D</w:t>
      </w:r>
      <w:r>
        <w:rPr>
          <w:rFonts w:ascii="Times New Roman" w:hAnsi="Times New Roman" w:cs="Times New Roman"/>
          <w:sz w:val="24"/>
          <w:szCs w:val="24"/>
        </w:rPr>
        <w:t>et øvrige personalet hadde også lært seg de viktigste prinsippene, med blant annet vektlegging av positive tilbakemeldinger til barna og fravær av straffende holdninger.  Etter en presentasjon av programmet</w:t>
      </w:r>
      <w:r w:rsidR="00AF41D9">
        <w:rPr>
          <w:rFonts w:ascii="Times New Roman" w:hAnsi="Times New Roman" w:cs="Times New Roman"/>
          <w:sz w:val="24"/>
          <w:szCs w:val="24"/>
        </w:rPr>
        <w:t>,</w:t>
      </w:r>
      <w:r>
        <w:rPr>
          <w:rFonts w:ascii="Times New Roman" w:hAnsi="Times New Roman" w:cs="Times New Roman"/>
          <w:sz w:val="24"/>
          <w:szCs w:val="24"/>
        </w:rPr>
        <w:t xml:space="preserve"> også for ledelsen ved en skole og en barnevernsinstitusjon for eldre barn</w:t>
      </w:r>
      <w:r w:rsidR="00AF41D9">
        <w:rPr>
          <w:rFonts w:ascii="Times New Roman" w:hAnsi="Times New Roman" w:cs="Times New Roman"/>
          <w:sz w:val="24"/>
          <w:szCs w:val="24"/>
        </w:rPr>
        <w:t>,</w:t>
      </w:r>
      <w:r>
        <w:rPr>
          <w:rFonts w:ascii="Times New Roman" w:hAnsi="Times New Roman" w:cs="Times New Roman"/>
          <w:sz w:val="24"/>
          <w:szCs w:val="24"/>
        </w:rPr>
        <w:t xml:space="preserve"> ble det uttrykt et sterkt ønske om å få programmet også der.  I juni har CYAR styremøte og muligheten for dette er absolutt til stede.  10 er nå utdannet i Komi, men til høsten planlegges kurs for 30 nye samt utdanning av trenere av trenere.  I tillegg vil det bli satset på et kurs i </w:t>
      </w:r>
      <w:proofErr w:type="spellStart"/>
      <w:r>
        <w:rPr>
          <w:rFonts w:ascii="Times New Roman" w:hAnsi="Times New Roman" w:cs="Times New Roman"/>
          <w:sz w:val="24"/>
          <w:szCs w:val="24"/>
        </w:rPr>
        <w:t>FamileART</w:t>
      </w:r>
      <w:proofErr w:type="spellEnd"/>
      <w:r>
        <w:rPr>
          <w:rFonts w:ascii="Times New Roman" w:hAnsi="Times New Roman" w:cs="Times New Roman"/>
          <w:sz w:val="24"/>
          <w:szCs w:val="24"/>
        </w:rPr>
        <w:t>, dvs. der foreldre og barn trenes sammen.</w:t>
      </w:r>
      <w:r w:rsidR="00346A41">
        <w:rPr>
          <w:rFonts w:ascii="Times New Roman" w:hAnsi="Times New Roman" w:cs="Times New Roman"/>
          <w:sz w:val="24"/>
          <w:szCs w:val="24"/>
        </w:rPr>
        <w:t xml:space="preserve">  Programmet er nå etablert på ca 20 institusjoner og innen utgangen av 2014 håper vi på en bærekraftig organisering med ”supertrenere” (trenere av trenere) i hver av de 4 republikkene og kanskje også en spredning i fengsler mindreårige lovbrytere andre steder i Russland.</w:t>
      </w:r>
    </w:p>
    <w:p w:rsidR="00346A41" w:rsidRDefault="00346A41" w:rsidP="00BF5230">
      <w:pPr>
        <w:rPr>
          <w:rFonts w:ascii="Times New Roman" w:hAnsi="Times New Roman" w:cs="Times New Roman"/>
          <w:sz w:val="24"/>
          <w:szCs w:val="24"/>
        </w:rPr>
      </w:pPr>
      <w:r>
        <w:rPr>
          <w:rFonts w:ascii="Times New Roman" w:hAnsi="Times New Roman" w:cs="Times New Roman"/>
          <w:sz w:val="24"/>
          <w:szCs w:val="24"/>
        </w:rPr>
        <w:lastRenderedPageBreak/>
        <w:t>En tur av denne karakter gir mange inntrykk</w:t>
      </w:r>
      <w:r w:rsidR="00AF41D9">
        <w:rPr>
          <w:rFonts w:ascii="Times New Roman" w:hAnsi="Times New Roman" w:cs="Times New Roman"/>
          <w:sz w:val="24"/>
          <w:szCs w:val="24"/>
        </w:rPr>
        <w:t xml:space="preserve"> og refleksjoner</w:t>
      </w:r>
      <w:r>
        <w:rPr>
          <w:rFonts w:ascii="Times New Roman" w:hAnsi="Times New Roman" w:cs="Times New Roman"/>
          <w:sz w:val="24"/>
          <w:szCs w:val="24"/>
        </w:rPr>
        <w:t>.  Vel hjemme er det streik…</w:t>
      </w:r>
    </w:p>
    <w:p w:rsidR="00AF41D9" w:rsidRDefault="00AF41D9" w:rsidP="00BF5230">
      <w:pPr>
        <w:rPr>
          <w:rFonts w:ascii="Times New Roman" w:hAnsi="Times New Roman" w:cs="Times New Roman"/>
          <w:sz w:val="24"/>
          <w:szCs w:val="24"/>
        </w:rPr>
      </w:pPr>
    </w:p>
    <w:p w:rsidR="00AF41D9" w:rsidRDefault="00AF41D9" w:rsidP="00BF5230">
      <w:pPr>
        <w:rPr>
          <w:rFonts w:ascii="Times New Roman" w:hAnsi="Times New Roman" w:cs="Times New Roman"/>
          <w:sz w:val="24"/>
          <w:szCs w:val="24"/>
        </w:rPr>
      </w:pPr>
      <w:r>
        <w:rPr>
          <w:rFonts w:ascii="Times New Roman" w:hAnsi="Times New Roman" w:cs="Times New Roman"/>
          <w:sz w:val="24"/>
          <w:szCs w:val="24"/>
        </w:rPr>
        <w:t>Knut Gundersen</w:t>
      </w:r>
    </w:p>
    <w:p w:rsidR="00AF41D9" w:rsidRPr="002C32CB" w:rsidRDefault="00AF41D9" w:rsidP="00BF5230">
      <w:pPr>
        <w:rPr>
          <w:rFonts w:ascii="Times New Roman" w:hAnsi="Times New Roman" w:cs="Times New Roman"/>
          <w:sz w:val="24"/>
          <w:szCs w:val="24"/>
        </w:rPr>
      </w:pPr>
      <w:r>
        <w:rPr>
          <w:rFonts w:ascii="Times New Roman" w:hAnsi="Times New Roman" w:cs="Times New Roman"/>
          <w:sz w:val="24"/>
          <w:szCs w:val="24"/>
        </w:rPr>
        <w:t>Førstelektor Diakonhjemmet Høgskole</w:t>
      </w:r>
    </w:p>
    <w:p w:rsidR="00BF5230" w:rsidRDefault="00BF5230" w:rsidP="00121B71">
      <w:pPr>
        <w:rPr>
          <w:rFonts w:ascii="Times New Roman" w:hAnsi="Times New Roman" w:cs="Times New Roman"/>
          <w:sz w:val="24"/>
          <w:szCs w:val="24"/>
        </w:rPr>
      </w:pPr>
    </w:p>
    <w:p w:rsidR="001C1EA6" w:rsidRDefault="00346A41">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ART-senteret</w:t>
      </w:r>
      <w:proofErr w:type="spellEnd"/>
    </w:p>
    <w:p w:rsidR="00346A41" w:rsidRDefault="00346A41">
      <w:pPr>
        <w:rPr>
          <w:rFonts w:ascii="Times New Roman" w:hAnsi="Times New Roman" w:cs="Times New Roman"/>
          <w:sz w:val="24"/>
          <w:szCs w:val="24"/>
        </w:rPr>
      </w:pPr>
    </w:p>
    <w:p w:rsidR="00346A41" w:rsidRDefault="00346A41">
      <w:pPr>
        <w:rPr>
          <w:rFonts w:ascii="Times New Roman" w:hAnsi="Times New Roman" w:cs="Times New Roman"/>
          <w:sz w:val="24"/>
          <w:szCs w:val="24"/>
        </w:rPr>
      </w:pPr>
      <w:r>
        <w:rPr>
          <w:rFonts w:ascii="Times New Roman" w:hAnsi="Times New Roman" w:cs="Times New Roman"/>
          <w:sz w:val="24"/>
          <w:szCs w:val="24"/>
        </w:rPr>
        <w:t>Egen avdeling under Diakonhjemmet Høgskole i Sandnes</w:t>
      </w:r>
    </w:p>
    <w:p w:rsidR="00346A41" w:rsidRDefault="00346A41">
      <w:pPr>
        <w:rPr>
          <w:rFonts w:ascii="Times New Roman" w:hAnsi="Times New Roman" w:cs="Times New Roman"/>
          <w:sz w:val="24"/>
          <w:szCs w:val="24"/>
        </w:rPr>
      </w:pPr>
      <w:r>
        <w:rPr>
          <w:rFonts w:ascii="Times New Roman" w:hAnsi="Times New Roman" w:cs="Times New Roman"/>
          <w:sz w:val="24"/>
          <w:szCs w:val="24"/>
        </w:rPr>
        <w:t>6 ansatte</w:t>
      </w:r>
    </w:p>
    <w:p w:rsidR="00346A41" w:rsidRDefault="00346A41">
      <w:pPr>
        <w:rPr>
          <w:rFonts w:ascii="Times New Roman" w:hAnsi="Times New Roman" w:cs="Times New Roman"/>
          <w:sz w:val="24"/>
          <w:szCs w:val="24"/>
        </w:rPr>
      </w:pPr>
      <w:r>
        <w:rPr>
          <w:rFonts w:ascii="Times New Roman" w:hAnsi="Times New Roman" w:cs="Times New Roman"/>
          <w:sz w:val="24"/>
          <w:szCs w:val="24"/>
        </w:rPr>
        <w:t>Driver forskning, kurs, fagutvikling og videreutdanning innen feltet Sosial Kompetanse</w:t>
      </w:r>
    </w:p>
    <w:p w:rsidR="00346A41" w:rsidRDefault="00346A41">
      <w:pPr>
        <w:rPr>
          <w:rFonts w:ascii="Times New Roman" w:hAnsi="Times New Roman" w:cs="Times New Roman"/>
          <w:sz w:val="24"/>
          <w:szCs w:val="24"/>
        </w:rPr>
      </w:pPr>
      <w:r>
        <w:rPr>
          <w:rFonts w:ascii="Times New Roman" w:hAnsi="Times New Roman" w:cs="Times New Roman"/>
          <w:sz w:val="24"/>
          <w:szCs w:val="24"/>
        </w:rPr>
        <w:t xml:space="preserve">Tilbyr kurs i ART, </w:t>
      </w:r>
      <w:proofErr w:type="spellStart"/>
      <w:r>
        <w:rPr>
          <w:rFonts w:ascii="Times New Roman" w:hAnsi="Times New Roman" w:cs="Times New Roman"/>
          <w:sz w:val="24"/>
          <w:szCs w:val="24"/>
        </w:rPr>
        <w:t>FamilieART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HelART</w:t>
      </w:r>
      <w:proofErr w:type="spellEnd"/>
      <w:r>
        <w:rPr>
          <w:rFonts w:ascii="Times New Roman" w:hAnsi="Times New Roman" w:cs="Times New Roman"/>
          <w:sz w:val="24"/>
          <w:szCs w:val="24"/>
        </w:rPr>
        <w:t xml:space="preserve"> og Sosial Persepsjonstrening.</w:t>
      </w:r>
    </w:p>
    <w:p w:rsidR="00346A41" w:rsidRPr="001C1EA6" w:rsidRDefault="00346A41">
      <w:r>
        <w:rPr>
          <w:rFonts w:ascii="Times New Roman" w:hAnsi="Times New Roman" w:cs="Times New Roman"/>
          <w:sz w:val="24"/>
          <w:szCs w:val="24"/>
        </w:rPr>
        <w:t>Vil i september arrangere en 10 års jubileumskonferanse med foredragsholdere fra hele verden.</w:t>
      </w:r>
    </w:p>
    <w:p w:rsidR="001C1EA6" w:rsidRPr="001C1EA6" w:rsidRDefault="001C1EA6"/>
    <w:sectPr w:rsidR="001C1EA6" w:rsidRPr="001C1EA6" w:rsidSect="000828C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1C1EA6"/>
    <w:rsid w:val="00070A5B"/>
    <w:rsid w:val="000828C1"/>
    <w:rsid w:val="000C34AD"/>
    <w:rsid w:val="000F5125"/>
    <w:rsid w:val="00121B71"/>
    <w:rsid w:val="001C1EA6"/>
    <w:rsid w:val="001C23B8"/>
    <w:rsid w:val="001D202C"/>
    <w:rsid w:val="001D2E9E"/>
    <w:rsid w:val="001F67B0"/>
    <w:rsid w:val="00203BF2"/>
    <w:rsid w:val="002A2C8A"/>
    <w:rsid w:val="002C32CB"/>
    <w:rsid w:val="002F0D22"/>
    <w:rsid w:val="00312097"/>
    <w:rsid w:val="003120C2"/>
    <w:rsid w:val="00336A1A"/>
    <w:rsid w:val="00346A41"/>
    <w:rsid w:val="004B7614"/>
    <w:rsid w:val="004D799F"/>
    <w:rsid w:val="004F65A2"/>
    <w:rsid w:val="00523BF5"/>
    <w:rsid w:val="00527779"/>
    <w:rsid w:val="005C1600"/>
    <w:rsid w:val="00610B76"/>
    <w:rsid w:val="00623691"/>
    <w:rsid w:val="00743DC7"/>
    <w:rsid w:val="007A3C34"/>
    <w:rsid w:val="007E2A13"/>
    <w:rsid w:val="008359C8"/>
    <w:rsid w:val="008B0E63"/>
    <w:rsid w:val="0094136E"/>
    <w:rsid w:val="00961540"/>
    <w:rsid w:val="009671A0"/>
    <w:rsid w:val="00974978"/>
    <w:rsid w:val="009875D0"/>
    <w:rsid w:val="009C6FEA"/>
    <w:rsid w:val="00AC25FC"/>
    <w:rsid w:val="00AC3EDA"/>
    <w:rsid w:val="00AF41D9"/>
    <w:rsid w:val="00AF7868"/>
    <w:rsid w:val="00B81221"/>
    <w:rsid w:val="00BA0B59"/>
    <w:rsid w:val="00BD70F6"/>
    <w:rsid w:val="00BF5230"/>
    <w:rsid w:val="00C10953"/>
    <w:rsid w:val="00C24BF5"/>
    <w:rsid w:val="00C70B3F"/>
    <w:rsid w:val="00CB0D75"/>
    <w:rsid w:val="00D9671E"/>
    <w:rsid w:val="00EB0994"/>
    <w:rsid w:val="00ED398F"/>
    <w:rsid w:val="00F0430C"/>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8C1"/>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1C1EA6"/>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C1EA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6</Pages>
  <Words>1477</Words>
  <Characters>7833</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Knut Kornelius Gundersen</dc:creator>
  <cp:lastModifiedBy>Knut Kornelius Gundersen</cp:lastModifiedBy>
  <cp:revision>9</cp:revision>
  <dcterms:created xsi:type="dcterms:W3CDTF">2012-06-04T09:47:00Z</dcterms:created>
  <dcterms:modified xsi:type="dcterms:W3CDTF">2012-06-05T12:33:00Z</dcterms:modified>
</cp:coreProperties>
</file>